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79" w:rsidRDefault="00114C79" w:rsidP="00114C79">
      <w:pPr>
        <w:tabs>
          <w:tab w:val="left" w:pos="598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14C79">
        <w:rPr>
          <w:rFonts w:ascii="Arial" w:hAnsi="Arial" w:cs="Arial"/>
          <w:b/>
          <w:sz w:val="40"/>
          <w:szCs w:val="40"/>
          <w:u w:val="single"/>
        </w:rPr>
        <w:t xml:space="preserve">Proof of Residential </w:t>
      </w:r>
      <w:r w:rsidRPr="00114C79">
        <w:rPr>
          <w:rFonts w:ascii="Arial" w:hAnsi="Arial" w:cs="Arial"/>
          <w:b/>
          <w:sz w:val="40"/>
          <w:szCs w:val="40"/>
          <w:u w:val="single"/>
        </w:rPr>
        <w:t>Requirements</w:t>
      </w:r>
    </w:p>
    <w:p w:rsidR="00114C79" w:rsidRDefault="00114C79" w:rsidP="00114C79">
      <w:pPr>
        <w:tabs>
          <w:tab w:val="left" w:pos="598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14C79" w:rsidRPr="00114C79" w:rsidRDefault="00114C79" w:rsidP="00114C79">
      <w:pPr>
        <w:tabs>
          <w:tab w:val="left" w:pos="598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</w:p>
    <w:p w:rsidR="00114C79" w:rsidRPr="00114C79" w:rsidRDefault="00114C79" w:rsidP="00114C79">
      <w:pPr>
        <w:tabs>
          <w:tab w:val="left" w:pos="5988"/>
        </w:tabs>
        <w:rPr>
          <w:rFonts w:ascii="Arial" w:hAnsi="Arial" w:cs="Arial"/>
          <w:sz w:val="40"/>
          <w:szCs w:val="40"/>
        </w:rPr>
      </w:pPr>
      <w:r w:rsidRPr="00114C79">
        <w:rPr>
          <w:rFonts w:ascii="Arial" w:hAnsi="Arial" w:cs="Arial"/>
          <w:sz w:val="40"/>
          <w:szCs w:val="40"/>
        </w:rPr>
        <w:t xml:space="preserve">Before enrolment at any school the following </w:t>
      </w:r>
      <w:r w:rsidRPr="00114C79">
        <w:rPr>
          <w:rFonts w:ascii="Arial" w:hAnsi="Arial" w:cs="Arial"/>
          <w:b/>
          <w:sz w:val="40"/>
          <w:szCs w:val="40"/>
          <w:u w:val="single"/>
        </w:rPr>
        <w:t>original</w:t>
      </w:r>
      <w:r w:rsidRPr="00114C79">
        <w:rPr>
          <w:rFonts w:ascii="Arial" w:hAnsi="Arial" w:cs="Arial"/>
          <w:sz w:val="40"/>
          <w:szCs w:val="40"/>
        </w:rPr>
        <w:t xml:space="preserve"> documents must be presented:</w:t>
      </w:r>
    </w:p>
    <w:p w:rsidR="00114C79" w:rsidRPr="00114C79" w:rsidRDefault="00114C79" w:rsidP="00114C79">
      <w:pPr>
        <w:tabs>
          <w:tab w:val="left" w:pos="5988"/>
        </w:tabs>
        <w:rPr>
          <w:rFonts w:ascii="Arial" w:hAnsi="Arial" w:cs="Arial"/>
          <w:sz w:val="40"/>
          <w:szCs w:val="40"/>
        </w:rPr>
      </w:pPr>
    </w:p>
    <w:p w:rsidR="00114C79" w:rsidRPr="00114C79" w:rsidRDefault="00114C79" w:rsidP="00114C79">
      <w:pPr>
        <w:numPr>
          <w:ilvl w:val="0"/>
          <w:numId w:val="1"/>
        </w:numPr>
        <w:ind w:left="0" w:hanging="142"/>
        <w:rPr>
          <w:rFonts w:ascii="Arial" w:hAnsi="Arial" w:cs="Arial"/>
          <w:noProof/>
          <w:sz w:val="40"/>
          <w:szCs w:val="40"/>
        </w:rPr>
      </w:pPr>
      <w:r w:rsidRPr="00114C79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-161290</wp:posOffset>
            </wp:positionH>
            <wp:positionV relativeFrom="paragraph">
              <wp:posOffset>598805</wp:posOffset>
            </wp:positionV>
            <wp:extent cx="6549390" cy="3838575"/>
            <wp:effectExtent l="0" t="0" r="3810" b="9525"/>
            <wp:wrapThrough wrapText="bothSides">
              <wp:wrapPolygon edited="0">
                <wp:start x="0" y="0"/>
                <wp:lineTo x="0" y="21546"/>
                <wp:lineTo x="21550" y="21546"/>
                <wp:lineTo x="215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" t="2046" r="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C79">
        <w:rPr>
          <w:rFonts w:ascii="Arial" w:hAnsi="Arial" w:cs="Arial"/>
          <w:sz w:val="40"/>
          <w:szCs w:val="40"/>
        </w:rPr>
        <w:t xml:space="preserve">Total of 100 points need to be provided for residential address (see below): </w:t>
      </w:r>
    </w:p>
    <w:sectPr w:rsidR="00114C79" w:rsidRPr="00114C79" w:rsidSect="00114C79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34146"/>
    <w:multiLevelType w:val="hybridMultilevel"/>
    <w:tmpl w:val="9CEEEF5C"/>
    <w:lvl w:ilvl="0" w:tplc="1174E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79"/>
    <w:rsid w:val="00051105"/>
    <w:rsid w:val="0011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5A9CC7"/>
  <w15:chartTrackingRefBased/>
  <w15:docId w15:val="{B4B07922-65DA-42BD-962C-2927F39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C7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114C79"/>
    <w:pPr>
      <w:autoSpaceDE w:val="0"/>
      <w:autoSpaceDN w:val="0"/>
      <w:adjustRightInd w:val="0"/>
      <w:spacing w:line="181" w:lineRule="atLeast"/>
    </w:pPr>
    <w:rPr>
      <w:rFonts w:ascii="Frutiger LT Std 47 Light Cn" w:eastAsia="Times New Roman" w:hAnsi="Frutiger LT Std 47 Light 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Mingxiu Chen</dc:creator>
  <cp:keywords/>
  <dc:description/>
  <cp:lastModifiedBy>Mingxiu Chen</cp:lastModifiedBy>
  <cp:revision>1</cp:revision>
  <dcterms:created xsi:type="dcterms:W3CDTF">2020-01-27T23:09:00Z</dcterms:created>
  <dcterms:modified xsi:type="dcterms:W3CDTF">2020-01-27T23:16:00Z</dcterms:modified>
</cp:coreProperties>
</file>